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D7628" w14:textId="77777777" w:rsidR="001E7250" w:rsidRPr="00AC668E" w:rsidRDefault="001E7250" w:rsidP="00AC668E">
      <w:pPr>
        <w:spacing w:line="300" w:lineRule="exact"/>
        <w:rPr>
          <w:rFonts w:eastAsiaTheme="minorEastAsia"/>
          <w:lang w:eastAsia="lt-LT"/>
        </w:rPr>
      </w:pPr>
    </w:p>
    <w:p w14:paraId="6F7A9CD1" w14:textId="77777777" w:rsidR="001E7250" w:rsidRDefault="001E7250" w:rsidP="00AC668E">
      <w:pPr>
        <w:numPr>
          <w:ilvl w:val="1"/>
          <w:numId w:val="0"/>
        </w:numPr>
        <w:spacing w:line="300" w:lineRule="exact"/>
        <w:jc w:val="center"/>
        <w:rPr>
          <w:rFonts w:eastAsiaTheme="minorEastAsia"/>
          <w:b/>
          <w:caps/>
          <w:spacing w:val="20"/>
          <w:lang w:eastAsia="lt-LT"/>
        </w:rPr>
      </w:pPr>
      <w:r w:rsidRPr="00AC668E">
        <w:rPr>
          <w:rFonts w:eastAsiaTheme="minorEastAsia"/>
          <w:b/>
          <w:caps/>
          <w:spacing w:val="20"/>
          <w:lang w:eastAsia="lt-LT"/>
        </w:rPr>
        <w:t>TECHNINĖ SPECIFIKACIJA</w:t>
      </w:r>
    </w:p>
    <w:p w14:paraId="4DDEF848" w14:textId="77777777" w:rsidR="007E0A7A" w:rsidRPr="00AC668E" w:rsidRDefault="007E0A7A" w:rsidP="00AC668E">
      <w:pPr>
        <w:numPr>
          <w:ilvl w:val="1"/>
          <w:numId w:val="0"/>
        </w:numPr>
        <w:spacing w:line="300" w:lineRule="exact"/>
        <w:jc w:val="center"/>
        <w:rPr>
          <w:rFonts w:eastAsiaTheme="minorEastAsia"/>
          <w:b/>
          <w:caps/>
          <w:spacing w:val="20"/>
          <w:lang w:eastAsia="lt-LT"/>
        </w:rPr>
      </w:pPr>
    </w:p>
    <w:p w14:paraId="7DE7D3D2" w14:textId="77777777" w:rsidR="007E0A7A" w:rsidRDefault="007E0A7A" w:rsidP="007E0A7A">
      <w:pPr>
        <w:numPr>
          <w:ilvl w:val="1"/>
          <w:numId w:val="0"/>
        </w:numPr>
        <w:spacing w:line="300" w:lineRule="exact"/>
        <w:rPr>
          <w:rFonts w:eastAsiaTheme="minorEastAsia"/>
          <w:b/>
          <w:caps/>
          <w:color w:val="404040" w:themeColor="text1" w:themeTint="BF"/>
          <w:spacing w:val="20"/>
          <w:lang w:eastAsia="lt-LT"/>
        </w:rPr>
        <w:sectPr w:rsidR="007E0A7A" w:rsidSect="00951DDF">
          <w:footerReference w:type="first" r:id="rId8"/>
          <w:pgSz w:w="11906" w:h="16838"/>
          <w:pgMar w:top="1134" w:right="567" w:bottom="851" w:left="1418" w:header="567" w:footer="567" w:gutter="0"/>
          <w:cols w:space="1296"/>
          <w:docGrid w:linePitch="360"/>
        </w:sectPr>
      </w:pPr>
    </w:p>
    <w:p w14:paraId="41B60E2F" w14:textId="77777777" w:rsidR="00163180" w:rsidRPr="007E0A7A" w:rsidRDefault="00163180" w:rsidP="00AC668E">
      <w:pPr>
        <w:shd w:val="clear" w:color="auto" w:fill="FFFFFF"/>
        <w:spacing w:line="300" w:lineRule="exact"/>
        <w:jc w:val="both"/>
        <w:rPr>
          <w:iCs/>
          <w:lang w:eastAsia="lt-LT"/>
        </w:rPr>
      </w:pPr>
    </w:p>
    <w:p w14:paraId="004AF453" w14:textId="77777777" w:rsidR="007E0A7A" w:rsidRPr="008E25D8" w:rsidRDefault="007E0A7A" w:rsidP="008E25D8">
      <w:pPr>
        <w:tabs>
          <w:tab w:val="left" w:pos="810"/>
          <w:tab w:val="left" w:pos="990"/>
        </w:tabs>
        <w:jc w:val="both"/>
        <w:rPr>
          <w:rFonts w:eastAsia="Calibri"/>
          <w:iCs/>
          <w:lang w:eastAsia="lt-LT"/>
        </w:rPr>
        <w:sectPr w:rsidR="007E0A7A" w:rsidRPr="008E25D8" w:rsidSect="007E0A7A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  <w:docGrid w:linePitch="360"/>
        </w:sectPr>
      </w:pPr>
    </w:p>
    <w:p w14:paraId="568BC00F" w14:textId="77777777" w:rsidR="001E7250" w:rsidRPr="008E25D8" w:rsidRDefault="001E7250" w:rsidP="008E25D8">
      <w:pPr>
        <w:numPr>
          <w:ilvl w:val="0"/>
          <w:numId w:val="10"/>
        </w:numPr>
        <w:pBdr>
          <w:top w:val="single" w:sz="4" w:space="3" w:color="auto"/>
          <w:bottom w:val="single" w:sz="4" w:space="1" w:color="auto"/>
        </w:pBdr>
        <w:tabs>
          <w:tab w:val="left" w:pos="284"/>
        </w:tabs>
        <w:ind w:left="0" w:right="49" w:firstLine="0"/>
        <w:rPr>
          <w:rFonts w:eastAsiaTheme="minorHAnsi"/>
          <w:b/>
        </w:rPr>
      </w:pPr>
      <w:r w:rsidRPr="008E25D8">
        <w:rPr>
          <w:rFonts w:eastAsiaTheme="minorHAnsi"/>
          <w:b/>
        </w:rPr>
        <w:t>PIRKIMO OBJEKTAS</w:t>
      </w:r>
      <w:r w:rsidR="008E25D8">
        <w:rPr>
          <w:rFonts w:eastAsiaTheme="minorHAnsi"/>
          <w:b/>
        </w:rPr>
        <w:t xml:space="preserve"> IR PIRKIMO OBJEKTO APIMTIS</w:t>
      </w:r>
    </w:p>
    <w:p w14:paraId="4A53EA39" w14:textId="77777777" w:rsidR="007E0A7A" w:rsidRPr="008E25D8" w:rsidRDefault="007E0A7A" w:rsidP="008E25D8">
      <w:pPr>
        <w:tabs>
          <w:tab w:val="left" w:pos="142"/>
          <w:tab w:val="left" w:pos="993"/>
        </w:tabs>
        <w:jc w:val="both"/>
        <w:rPr>
          <w:rFonts w:eastAsiaTheme="minorHAnsi"/>
        </w:rPr>
        <w:sectPr w:rsidR="007E0A7A" w:rsidRPr="008E25D8" w:rsidSect="007E0A7A">
          <w:type w:val="continuous"/>
          <w:pgSz w:w="11906" w:h="16838"/>
          <w:pgMar w:top="1134" w:right="567" w:bottom="851" w:left="1418" w:header="567" w:footer="567" w:gutter="0"/>
          <w:cols w:space="1296"/>
          <w:docGrid w:linePitch="360"/>
        </w:sectPr>
      </w:pPr>
    </w:p>
    <w:p w14:paraId="104D6EB7" w14:textId="77777777" w:rsidR="005F7130" w:rsidRPr="008E25D8" w:rsidRDefault="005F7130" w:rsidP="005E3EB9">
      <w:pPr>
        <w:pStyle w:val="Sraopastraipa"/>
        <w:numPr>
          <w:ilvl w:val="1"/>
          <w:numId w:val="10"/>
        </w:numPr>
        <w:tabs>
          <w:tab w:val="left" w:pos="142"/>
          <w:tab w:val="left" w:pos="993"/>
        </w:tabs>
        <w:ind w:left="0" w:firstLine="567"/>
        <w:contextualSpacing w:val="0"/>
        <w:rPr>
          <w:sz w:val="24"/>
          <w:szCs w:val="24"/>
        </w:rPr>
      </w:pPr>
      <w:r w:rsidRPr="008E25D8">
        <w:rPr>
          <w:sz w:val="24"/>
          <w:szCs w:val="24"/>
        </w:rPr>
        <w:t>Užsakovas – Valstybinio socialinio draudimo Fondo valdyba prie LR Socialinės apsaugos ir darbo ministerijos.</w:t>
      </w:r>
    </w:p>
    <w:p w14:paraId="059D2C70" w14:textId="77777777" w:rsidR="005F7130" w:rsidRPr="008E25D8" w:rsidRDefault="005F7130" w:rsidP="005E3EB9">
      <w:pPr>
        <w:pStyle w:val="Sraopastraipa"/>
        <w:numPr>
          <w:ilvl w:val="1"/>
          <w:numId w:val="10"/>
        </w:numPr>
        <w:tabs>
          <w:tab w:val="left" w:pos="142"/>
          <w:tab w:val="left" w:pos="993"/>
        </w:tabs>
        <w:ind w:left="0" w:firstLine="567"/>
        <w:contextualSpacing w:val="0"/>
        <w:rPr>
          <w:sz w:val="24"/>
          <w:szCs w:val="24"/>
        </w:rPr>
      </w:pPr>
      <w:r w:rsidRPr="008E25D8">
        <w:rPr>
          <w:sz w:val="24"/>
          <w:szCs w:val="24"/>
        </w:rPr>
        <w:t>Teikėjas – ūkio subjektas – fizinis asmuo, privatusis juridinis asmuo, viešasis juridinis asmuo, kitos organizacijos ir jų padaliniai ar tokių asmenų grupė, su kuriuo Užsakovas sudaro sutartį.</w:t>
      </w:r>
    </w:p>
    <w:p w14:paraId="79BE82E0" w14:textId="20857E37" w:rsidR="005F7130" w:rsidRDefault="005F7130" w:rsidP="005E3EB9">
      <w:pPr>
        <w:pStyle w:val="Sraopastraipa"/>
        <w:numPr>
          <w:ilvl w:val="1"/>
          <w:numId w:val="10"/>
        </w:numPr>
        <w:tabs>
          <w:tab w:val="left" w:pos="142"/>
          <w:tab w:val="left" w:pos="993"/>
        </w:tabs>
        <w:ind w:left="0" w:firstLine="567"/>
        <w:contextualSpacing w:val="0"/>
        <w:rPr>
          <w:sz w:val="24"/>
          <w:szCs w:val="24"/>
        </w:rPr>
      </w:pPr>
      <w:r w:rsidRPr="008E25D8">
        <w:rPr>
          <w:sz w:val="24"/>
          <w:szCs w:val="24"/>
        </w:rPr>
        <w:t xml:space="preserve">Pirkimo objektas – </w:t>
      </w:r>
      <w:r w:rsidR="008E25D8" w:rsidRPr="008E25D8">
        <w:rPr>
          <w:sz w:val="24"/>
          <w:szCs w:val="24"/>
        </w:rPr>
        <w:t>e</w:t>
      </w:r>
      <w:r w:rsidRPr="008E25D8">
        <w:rPr>
          <w:sz w:val="24"/>
          <w:szCs w:val="24"/>
        </w:rPr>
        <w:t>vakuacin</w:t>
      </w:r>
      <w:r w:rsidR="008E25D8" w:rsidRPr="008E25D8">
        <w:rPr>
          <w:sz w:val="24"/>
          <w:szCs w:val="24"/>
        </w:rPr>
        <w:t>ių</w:t>
      </w:r>
      <w:r w:rsidRPr="008E25D8">
        <w:rPr>
          <w:sz w:val="24"/>
          <w:szCs w:val="24"/>
        </w:rPr>
        <w:t xml:space="preserve"> pratyb</w:t>
      </w:r>
      <w:r w:rsidR="008E25D8" w:rsidRPr="008E25D8">
        <w:rPr>
          <w:sz w:val="24"/>
          <w:szCs w:val="24"/>
        </w:rPr>
        <w:t>ų kilus gaisrui organizavimo ir vykdymo paslaugos</w:t>
      </w:r>
      <w:r w:rsidRPr="008E25D8">
        <w:rPr>
          <w:sz w:val="24"/>
          <w:szCs w:val="24"/>
        </w:rPr>
        <w:t>(toliau – Paslaugos).</w:t>
      </w:r>
    </w:p>
    <w:p w14:paraId="1CAFC270" w14:textId="77777777" w:rsidR="008E25D8" w:rsidRPr="008E25D8" w:rsidRDefault="008E25D8" w:rsidP="005E3EB9">
      <w:pPr>
        <w:pStyle w:val="Sraopastraipa"/>
        <w:numPr>
          <w:ilvl w:val="1"/>
          <w:numId w:val="10"/>
        </w:numPr>
        <w:tabs>
          <w:tab w:val="left" w:pos="142"/>
          <w:tab w:val="left" w:pos="993"/>
        </w:tabs>
        <w:ind w:left="0" w:firstLine="567"/>
        <w:rPr>
          <w:sz w:val="24"/>
          <w:szCs w:val="24"/>
        </w:rPr>
      </w:pPr>
      <w:r w:rsidRPr="008E25D8">
        <w:rPr>
          <w:sz w:val="24"/>
          <w:szCs w:val="24"/>
        </w:rPr>
        <w:t>Paslaugos apima:</w:t>
      </w:r>
    </w:p>
    <w:p w14:paraId="5F081149" w14:textId="16F27FBD" w:rsidR="008E25D8" w:rsidRPr="008E25D8" w:rsidRDefault="008E25D8" w:rsidP="005E3EB9">
      <w:pPr>
        <w:pStyle w:val="Sraopastraipa"/>
        <w:tabs>
          <w:tab w:val="left" w:pos="142"/>
          <w:tab w:val="left" w:pos="993"/>
        </w:tabs>
        <w:ind w:left="0" w:firstLine="567"/>
        <w:rPr>
          <w:sz w:val="24"/>
          <w:szCs w:val="24"/>
        </w:rPr>
      </w:pPr>
      <w:r w:rsidRPr="008E25D8">
        <w:rPr>
          <w:sz w:val="24"/>
          <w:szCs w:val="24"/>
        </w:rPr>
        <w:t>- evakuacinių pratybų plano ir scenarijaus parengimą;</w:t>
      </w:r>
    </w:p>
    <w:p w14:paraId="538C06A5" w14:textId="77777777" w:rsidR="008E25D8" w:rsidRPr="008E25D8" w:rsidRDefault="008E25D8" w:rsidP="005E3EB9">
      <w:pPr>
        <w:pStyle w:val="Sraopastraipa"/>
        <w:tabs>
          <w:tab w:val="left" w:pos="142"/>
          <w:tab w:val="left" w:pos="993"/>
        </w:tabs>
        <w:ind w:left="0" w:firstLine="567"/>
        <w:rPr>
          <w:sz w:val="24"/>
          <w:szCs w:val="24"/>
        </w:rPr>
      </w:pPr>
      <w:r w:rsidRPr="008E25D8">
        <w:rPr>
          <w:sz w:val="24"/>
          <w:szCs w:val="24"/>
        </w:rPr>
        <w:t>- evakuacijos proceso organizavimą ir koordinavimą;</w:t>
      </w:r>
    </w:p>
    <w:p w14:paraId="3DE7BBB6" w14:textId="77777777" w:rsidR="008E25D8" w:rsidRPr="008E25D8" w:rsidRDefault="008E25D8" w:rsidP="005E3EB9">
      <w:pPr>
        <w:pStyle w:val="Sraopastraipa"/>
        <w:tabs>
          <w:tab w:val="left" w:pos="142"/>
          <w:tab w:val="left" w:pos="993"/>
        </w:tabs>
        <w:ind w:left="0" w:firstLine="567"/>
        <w:rPr>
          <w:sz w:val="24"/>
          <w:szCs w:val="24"/>
        </w:rPr>
      </w:pPr>
      <w:r w:rsidRPr="008E25D8">
        <w:rPr>
          <w:sz w:val="24"/>
          <w:szCs w:val="24"/>
        </w:rPr>
        <w:t>- evakuacinių kelių, išėjimų ir susirinkimo vietų patikrinimą;</w:t>
      </w:r>
    </w:p>
    <w:p w14:paraId="7E1911CD" w14:textId="77777777" w:rsidR="008E25D8" w:rsidRPr="008E25D8" w:rsidRDefault="008E25D8" w:rsidP="005E3EB9">
      <w:pPr>
        <w:pStyle w:val="Sraopastraipa"/>
        <w:tabs>
          <w:tab w:val="left" w:pos="142"/>
          <w:tab w:val="left" w:pos="993"/>
        </w:tabs>
        <w:ind w:left="0" w:firstLine="567"/>
        <w:rPr>
          <w:sz w:val="24"/>
          <w:szCs w:val="24"/>
        </w:rPr>
      </w:pPr>
      <w:r w:rsidRPr="008E25D8">
        <w:rPr>
          <w:sz w:val="24"/>
          <w:szCs w:val="24"/>
        </w:rPr>
        <w:t>- darbuotojų veiksmų ir reagavimo vertinimą;</w:t>
      </w:r>
    </w:p>
    <w:p w14:paraId="22CCD9C3" w14:textId="77777777" w:rsidR="008E25D8" w:rsidRPr="008E25D8" w:rsidRDefault="008E25D8" w:rsidP="005E3EB9">
      <w:pPr>
        <w:pStyle w:val="Sraopastraipa"/>
        <w:tabs>
          <w:tab w:val="left" w:pos="142"/>
          <w:tab w:val="left" w:pos="993"/>
        </w:tabs>
        <w:ind w:left="0" w:firstLine="567"/>
        <w:rPr>
          <w:sz w:val="24"/>
          <w:szCs w:val="24"/>
        </w:rPr>
      </w:pPr>
      <w:r w:rsidRPr="008E25D8">
        <w:rPr>
          <w:sz w:val="24"/>
          <w:szCs w:val="24"/>
        </w:rPr>
        <w:t>- pratybų rezultatų analizę;</w:t>
      </w:r>
    </w:p>
    <w:p w14:paraId="27CAE416" w14:textId="77777777" w:rsidR="008E25D8" w:rsidRPr="008E25D8" w:rsidRDefault="008E25D8" w:rsidP="005E3EB9">
      <w:pPr>
        <w:pStyle w:val="Sraopastraipa"/>
        <w:tabs>
          <w:tab w:val="left" w:pos="142"/>
          <w:tab w:val="left" w:pos="993"/>
        </w:tabs>
        <w:ind w:left="0" w:firstLine="567"/>
        <w:rPr>
          <w:sz w:val="24"/>
          <w:szCs w:val="24"/>
        </w:rPr>
      </w:pPr>
      <w:r w:rsidRPr="008E25D8">
        <w:rPr>
          <w:sz w:val="24"/>
          <w:szCs w:val="24"/>
        </w:rPr>
        <w:t>- ataskaitos su išvadomis ir rekomendacijomis pateikimą.</w:t>
      </w:r>
    </w:p>
    <w:p w14:paraId="2D9CD618" w14:textId="77777777" w:rsidR="008E25D8" w:rsidRPr="008E25D8" w:rsidRDefault="008E25D8" w:rsidP="005E3EB9">
      <w:pPr>
        <w:pStyle w:val="Sraopastraipa"/>
        <w:numPr>
          <w:ilvl w:val="1"/>
          <w:numId w:val="10"/>
        </w:numPr>
        <w:tabs>
          <w:tab w:val="left" w:pos="142"/>
          <w:tab w:val="left" w:pos="993"/>
        </w:tabs>
        <w:ind w:left="0" w:firstLine="567"/>
        <w:contextualSpacing w:val="0"/>
        <w:rPr>
          <w:sz w:val="24"/>
          <w:szCs w:val="24"/>
        </w:rPr>
      </w:pPr>
      <w:r w:rsidRPr="008E25D8">
        <w:rPr>
          <w:sz w:val="24"/>
          <w:szCs w:val="24"/>
        </w:rPr>
        <w:t>Paslaugos turi būti teikiamos užsakovo nurodytuose objektuose, atsižvelgiant į jų specifiką, darbuotojų skaičių ir galiojančius saugos reikalavimus.</w:t>
      </w:r>
    </w:p>
    <w:p w14:paraId="74CE0FBC" w14:textId="77777777" w:rsidR="007E0A7A" w:rsidRPr="008E25D8" w:rsidRDefault="007E0A7A" w:rsidP="005E3EB9">
      <w:pPr>
        <w:tabs>
          <w:tab w:val="left" w:pos="142"/>
          <w:tab w:val="left" w:pos="993"/>
        </w:tabs>
        <w:ind w:firstLine="567"/>
        <w:jc w:val="both"/>
        <w:rPr>
          <w:rFonts w:eastAsiaTheme="minorHAnsi"/>
          <w:i/>
        </w:rPr>
      </w:pPr>
    </w:p>
    <w:p w14:paraId="203EA845" w14:textId="77777777" w:rsidR="007E0A7A" w:rsidRPr="008E25D8" w:rsidRDefault="007E0A7A" w:rsidP="008E25D8">
      <w:pPr>
        <w:tabs>
          <w:tab w:val="left" w:pos="426"/>
        </w:tabs>
        <w:jc w:val="both"/>
        <w:rPr>
          <w:rFonts w:eastAsiaTheme="minorHAnsi"/>
        </w:rPr>
        <w:sectPr w:rsidR="007E0A7A" w:rsidRPr="008E25D8" w:rsidSect="007E0A7A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  <w:docGrid w:linePitch="360"/>
        </w:sectPr>
      </w:pPr>
    </w:p>
    <w:p w14:paraId="1ECA140B" w14:textId="77777777" w:rsidR="007E0A7A" w:rsidRPr="008E25D8" w:rsidRDefault="00DB43DE" w:rsidP="008E25D8">
      <w:pPr>
        <w:numPr>
          <w:ilvl w:val="0"/>
          <w:numId w:val="10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851"/>
        </w:tabs>
        <w:ind w:left="0" w:right="-93" w:firstLine="0"/>
        <w:rPr>
          <w:rFonts w:eastAsiaTheme="minorHAnsi"/>
          <w:b/>
        </w:rPr>
        <w:sectPr w:rsidR="007E0A7A" w:rsidRPr="008E25D8" w:rsidSect="007E0A7A">
          <w:type w:val="continuous"/>
          <w:pgSz w:w="11906" w:h="16838"/>
          <w:pgMar w:top="1134" w:right="567" w:bottom="851" w:left="1418" w:header="567" w:footer="567" w:gutter="0"/>
          <w:cols w:space="1296"/>
          <w:docGrid w:linePitch="360"/>
        </w:sectPr>
      </w:pPr>
      <w:r w:rsidRPr="008E25D8">
        <w:rPr>
          <w:rFonts w:eastAsiaTheme="minorHAnsi"/>
          <w:b/>
        </w:rPr>
        <w:t xml:space="preserve">REIKALAVIMAI PASLAUGOMS </w:t>
      </w:r>
    </w:p>
    <w:p w14:paraId="496FAD95" w14:textId="77777777" w:rsidR="00540882" w:rsidRDefault="00540882" w:rsidP="005E3EB9">
      <w:pPr>
        <w:ind w:firstLine="567"/>
        <w:jc w:val="both"/>
      </w:pPr>
      <w:r>
        <w:t xml:space="preserve">2.1. </w:t>
      </w:r>
      <w:r w:rsidRPr="00540882">
        <w:t>Paslaugos teikėjas privalo organizuoti ir įgyvendinti evakuacines pratybas kilus gaisrui, užtikrindamas šiuos reikalavimus:</w:t>
      </w:r>
    </w:p>
    <w:tbl>
      <w:tblPr>
        <w:tblStyle w:val="Lentelstinklelis"/>
        <w:tblpPr w:leftFromText="180" w:rightFromText="180" w:vertAnchor="text" w:horzAnchor="margin" w:tblpY="209"/>
        <w:tblW w:w="0" w:type="auto"/>
        <w:tblLook w:val="04A0" w:firstRow="1" w:lastRow="0" w:firstColumn="1" w:lastColumn="0" w:noHBand="0" w:noVBand="1"/>
      </w:tblPr>
      <w:tblGrid>
        <w:gridCol w:w="530"/>
        <w:gridCol w:w="2697"/>
        <w:gridCol w:w="6549"/>
      </w:tblGrid>
      <w:tr w:rsidR="00EF64A7" w:rsidRPr="00C73BE3" w14:paraId="3434328F" w14:textId="77777777" w:rsidTr="00EF2A45">
        <w:tc>
          <w:tcPr>
            <w:tcW w:w="530" w:type="dxa"/>
          </w:tcPr>
          <w:p w14:paraId="5C6300D3" w14:textId="77777777" w:rsidR="00EF64A7" w:rsidRPr="00C73BE3" w:rsidRDefault="00EF64A7" w:rsidP="00EF64A7">
            <w:pPr>
              <w:jc w:val="center"/>
            </w:pPr>
            <w:r w:rsidRPr="00C73BE3">
              <w:t xml:space="preserve">El. Nr. </w:t>
            </w:r>
          </w:p>
        </w:tc>
        <w:tc>
          <w:tcPr>
            <w:tcW w:w="9246" w:type="dxa"/>
            <w:gridSpan w:val="2"/>
          </w:tcPr>
          <w:p w14:paraId="5D23745E" w14:textId="77777777" w:rsidR="00EF64A7" w:rsidRPr="00C73BE3" w:rsidRDefault="00EF64A7" w:rsidP="00EF64A7">
            <w:pPr>
              <w:jc w:val="center"/>
            </w:pPr>
            <w:r w:rsidRPr="00C73BE3">
              <w:t>Reikalavimai paslaugai</w:t>
            </w:r>
          </w:p>
        </w:tc>
      </w:tr>
      <w:tr w:rsidR="00EF64A7" w:rsidRPr="00C73BE3" w14:paraId="795AA9CC" w14:textId="77777777" w:rsidTr="00EF2A45">
        <w:tc>
          <w:tcPr>
            <w:tcW w:w="530" w:type="dxa"/>
            <w:vAlign w:val="center"/>
          </w:tcPr>
          <w:p w14:paraId="51846DD1" w14:textId="77777777" w:rsidR="00EF64A7" w:rsidRPr="00C73BE3" w:rsidRDefault="00EF64A7" w:rsidP="00EF64A7">
            <w:pPr>
              <w:jc w:val="center"/>
            </w:pPr>
            <w:r>
              <w:t>1.</w:t>
            </w:r>
          </w:p>
        </w:tc>
        <w:tc>
          <w:tcPr>
            <w:tcW w:w="2697" w:type="dxa"/>
            <w:vAlign w:val="center"/>
          </w:tcPr>
          <w:p w14:paraId="6075CAE8" w14:textId="77777777" w:rsidR="00EF64A7" w:rsidRPr="00C73BE3" w:rsidRDefault="00EF64A7" w:rsidP="00EF64A7">
            <w:pPr>
              <w:jc w:val="center"/>
            </w:pPr>
            <w:r w:rsidRPr="00C73BE3">
              <w:t>Pratybų planavimas ir parengimas</w:t>
            </w:r>
            <w:r w:rsidRPr="00C73BE3">
              <w:br/>
            </w:r>
          </w:p>
        </w:tc>
        <w:tc>
          <w:tcPr>
            <w:tcW w:w="6549" w:type="dxa"/>
          </w:tcPr>
          <w:p w14:paraId="21F61A46" w14:textId="426DC0E8" w:rsidR="00EF64A7" w:rsidRPr="00C73BE3" w:rsidRDefault="00EF64A7" w:rsidP="00EF64A7">
            <w:r w:rsidRPr="00C73BE3">
              <w:t>- parengti evakuacinių pratybų scenarijų;</w:t>
            </w:r>
            <w:r w:rsidRPr="00C73BE3">
              <w:br/>
              <w:t>- suderinti pratybų laiką su užsakovu;</w:t>
            </w:r>
            <w:r w:rsidRPr="00C73BE3">
              <w:br/>
              <w:t>- užtikrinti atitiktį teisės aktams.</w:t>
            </w:r>
          </w:p>
        </w:tc>
      </w:tr>
      <w:tr w:rsidR="00EF64A7" w:rsidRPr="00C73BE3" w14:paraId="7A38DFD4" w14:textId="77777777" w:rsidTr="00EF2A45">
        <w:tc>
          <w:tcPr>
            <w:tcW w:w="530" w:type="dxa"/>
            <w:vAlign w:val="center"/>
          </w:tcPr>
          <w:p w14:paraId="2630E40F" w14:textId="77777777" w:rsidR="00EF64A7" w:rsidRPr="00C73BE3" w:rsidRDefault="00EF64A7" w:rsidP="00EF64A7">
            <w:pPr>
              <w:jc w:val="center"/>
            </w:pPr>
            <w:r>
              <w:t>2.</w:t>
            </w:r>
          </w:p>
        </w:tc>
        <w:tc>
          <w:tcPr>
            <w:tcW w:w="2697" w:type="dxa"/>
            <w:vAlign w:val="center"/>
          </w:tcPr>
          <w:p w14:paraId="3CA9CB1F" w14:textId="77777777" w:rsidR="00EF64A7" w:rsidRPr="00C73BE3" w:rsidRDefault="00EF64A7" w:rsidP="00EF64A7">
            <w:pPr>
              <w:jc w:val="center"/>
            </w:pPr>
            <w:r w:rsidRPr="00C73BE3">
              <w:t>Pratybų vykdymas</w:t>
            </w:r>
            <w:r w:rsidRPr="00C73BE3">
              <w:br/>
            </w:r>
          </w:p>
        </w:tc>
        <w:tc>
          <w:tcPr>
            <w:tcW w:w="6549" w:type="dxa"/>
          </w:tcPr>
          <w:p w14:paraId="58E23C87" w14:textId="078E6AB6" w:rsidR="00EF64A7" w:rsidRPr="00C73BE3" w:rsidRDefault="00EF64A7" w:rsidP="00672247">
            <w:pPr>
              <w:jc w:val="both"/>
            </w:pPr>
            <w:r w:rsidRPr="00C73BE3">
              <w:t>- organizuoti evakuaciją imituojant gaisrą</w:t>
            </w:r>
            <w:r>
              <w:t>:</w:t>
            </w:r>
            <w:r w:rsidRPr="008E25D8">
              <w:t xml:space="preserve"> </w:t>
            </w:r>
            <w:r>
              <w:t>n</w:t>
            </w:r>
            <w:r w:rsidRPr="008E25D8">
              <w:t>audoti specialią uždūminimo įrangą, skirtą patalpų uždūminimui</w:t>
            </w:r>
            <w:r w:rsidR="005E3EB9">
              <w:t>;</w:t>
            </w:r>
            <w:r w:rsidRPr="00C73BE3">
              <w:br/>
              <w:t>- stebėti ir vertinti dalyvių veiksmus;</w:t>
            </w:r>
            <w:r w:rsidRPr="00C73BE3">
              <w:br/>
              <w:t>- patikrinti evakuacinius kelius ir išėjimus.</w:t>
            </w:r>
          </w:p>
        </w:tc>
      </w:tr>
      <w:tr w:rsidR="00EF64A7" w:rsidRPr="00C73BE3" w14:paraId="53657BAE" w14:textId="77777777" w:rsidTr="00EF2A45">
        <w:tc>
          <w:tcPr>
            <w:tcW w:w="530" w:type="dxa"/>
            <w:vAlign w:val="center"/>
          </w:tcPr>
          <w:p w14:paraId="7D77BF60" w14:textId="701B4216" w:rsidR="00EF64A7" w:rsidRPr="00C73BE3" w:rsidRDefault="00672247" w:rsidP="00EF64A7">
            <w:pPr>
              <w:jc w:val="center"/>
            </w:pPr>
            <w:r>
              <w:t>3</w:t>
            </w:r>
            <w:r w:rsidR="00EF64A7">
              <w:t>.</w:t>
            </w:r>
          </w:p>
        </w:tc>
        <w:tc>
          <w:tcPr>
            <w:tcW w:w="2697" w:type="dxa"/>
            <w:vAlign w:val="center"/>
          </w:tcPr>
          <w:p w14:paraId="75F5B61D" w14:textId="77777777" w:rsidR="00EF64A7" w:rsidRPr="00C73BE3" w:rsidRDefault="00EF64A7" w:rsidP="00EF64A7">
            <w:pPr>
              <w:jc w:val="center"/>
            </w:pPr>
            <w:r w:rsidRPr="00C73BE3">
              <w:t>Vertinimas ir ataskaita</w:t>
            </w:r>
            <w:r w:rsidRPr="00C73BE3">
              <w:br/>
            </w:r>
          </w:p>
        </w:tc>
        <w:tc>
          <w:tcPr>
            <w:tcW w:w="6549" w:type="dxa"/>
          </w:tcPr>
          <w:p w14:paraId="6E587AA2" w14:textId="7DA08734" w:rsidR="00EF64A7" w:rsidRPr="00C73BE3" w:rsidRDefault="00EF64A7" w:rsidP="005E3EB9">
            <w:r w:rsidRPr="00EF64A7">
              <w:t>- įvertinti pratybų rezultatus: pateikiama ataskaita</w:t>
            </w:r>
            <w:r w:rsidRPr="00EF64A7">
              <w:br/>
              <w:t>- pateikti rekomendacijas.</w:t>
            </w:r>
            <w:r w:rsidRPr="00EF64A7">
              <w:br/>
              <w:t>Vertinama darbuotojų reakcija, evakuacijos trukmė, evakuacinių kelių būklė ir bendras pasirengimo lygis.</w:t>
            </w:r>
          </w:p>
        </w:tc>
      </w:tr>
    </w:tbl>
    <w:p w14:paraId="7746B287" w14:textId="33D33F67" w:rsidR="00EF64A7" w:rsidRDefault="00EF64A7" w:rsidP="00540882"/>
    <w:p w14:paraId="07E954D6" w14:textId="14F894AE" w:rsidR="00EF64A7" w:rsidRDefault="00EF64A7" w:rsidP="00540882">
      <w:r>
        <w:t xml:space="preserve">2.2. </w:t>
      </w:r>
      <w:r w:rsidRPr="00672247">
        <w:rPr>
          <w:b/>
        </w:rPr>
        <w:t>Pratybų organizavimas:</w:t>
      </w:r>
      <w:r w:rsidRPr="00EF64A7">
        <w:t xml:space="preserve"> </w:t>
      </w:r>
      <w:r>
        <w:t>p</w:t>
      </w:r>
      <w:r w:rsidRPr="00540882">
        <w:t xml:space="preserve">ratybos turi būti organizuojamos realistiškai imituojant gaisro situaciją. </w:t>
      </w:r>
    </w:p>
    <w:p w14:paraId="1D683E5B" w14:textId="77777777" w:rsidR="00EF64A7" w:rsidRDefault="00EF64A7" w:rsidP="00540882"/>
    <w:p w14:paraId="432CEDC5" w14:textId="77777777" w:rsidR="00540882" w:rsidRPr="00672247" w:rsidRDefault="00EF64A7" w:rsidP="00672247">
      <w:r>
        <w:t xml:space="preserve">2.3. </w:t>
      </w:r>
      <w:r w:rsidR="00540882" w:rsidRPr="00672247">
        <w:rPr>
          <w:b/>
        </w:rPr>
        <w:t>Kvalifikacija:</w:t>
      </w:r>
      <w:r>
        <w:t xml:space="preserve"> </w:t>
      </w:r>
      <w:r w:rsidR="00540882" w:rsidRPr="00540882">
        <w:t>paslaugą t</w:t>
      </w:r>
      <w:r>
        <w:t xml:space="preserve">uri teikti </w:t>
      </w:r>
      <w:r w:rsidR="00540882" w:rsidRPr="00540882">
        <w:t>kvalifikuoti priešgaisrinės ar civilinės saugos specialistai.</w:t>
      </w:r>
    </w:p>
    <w:p w14:paraId="5EC258EE" w14:textId="77777777" w:rsidR="007E0A7A" w:rsidRPr="008E25D8" w:rsidRDefault="007E0A7A" w:rsidP="008E25D8">
      <w:pPr>
        <w:pStyle w:val="Komentarotekstas"/>
        <w:jc w:val="both"/>
        <w:rPr>
          <w:i/>
          <w:sz w:val="24"/>
          <w:szCs w:val="24"/>
        </w:rPr>
      </w:pPr>
    </w:p>
    <w:p w14:paraId="60DA885D" w14:textId="77777777" w:rsidR="007E0A7A" w:rsidRPr="008E25D8" w:rsidRDefault="007E0A7A" w:rsidP="008E25D8">
      <w:pPr>
        <w:tabs>
          <w:tab w:val="left" w:pos="142"/>
          <w:tab w:val="left" w:pos="993"/>
        </w:tabs>
        <w:jc w:val="both"/>
        <w:rPr>
          <w:rFonts w:eastAsiaTheme="minorHAnsi"/>
          <w:i/>
        </w:rPr>
        <w:sectPr w:rsidR="007E0A7A" w:rsidRPr="008E25D8" w:rsidSect="007E0A7A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  <w:docGrid w:linePitch="360"/>
        </w:sectPr>
      </w:pPr>
    </w:p>
    <w:p w14:paraId="3AAE32D3" w14:textId="62945B20" w:rsidR="001E7250" w:rsidRPr="005E3EB9" w:rsidRDefault="008C75AD" w:rsidP="005E3EB9">
      <w:pPr>
        <w:pStyle w:val="Sraopastraipa"/>
        <w:numPr>
          <w:ilvl w:val="0"/>
          <w:numId w:val="10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ind w:right="49"/>
        <w:rPr>
          <w:rFonts w:eastAsiaTheme="minorHAnsi"/>
          <w:b/>
        </w:rPr>
      </w:pPr>
      <w:r w:rsidRPr="005E3EB9">
        <w:rPr>
          <w:rFonts w:eastAsiaTheme="minorHAnsi"/>
          <w:b/>
        </w:rPr>
        <w:lastRenderedPageBreak/>
        <w:t>PASLAUGŲ SUTEIKIMO KIEKIS</w:t>
      </w:r>
      <w:r w:rsidR="00DB43DE" w:rsidRPr="005E3EB9">
        <w:rPr>
          <w:rFonts w:eastAsiaTheme="minorHAnsi"/>
          <w:b/>
        </w:rPr>
        <w:t xml:space="preserve"> (</w:t>
      </w:r>
      <w:r w:rsidRPr="005E3EB9">
        <w:rPr>
          <w:rFonts w:eastAsiaTheme="minorHAnsi"/>
          <w:b/>
        </w:rPr>
        <w:t>APIMTYS</w:t>
      </w:r>
      <w:r w:rsidR="00DB43DE" w:rsidRPr="005E3EB9">
        <w:rPr>
          <w:rFonts w:eastAsiaTheme="minorHAnsi"/>
          <w:b/>
        </w:rPr>
        <w:t>)</w:t>
      </w:r>
      <w:r w:rsidR="001E7250" w:rsidRPr="005E3EB9">
        <w:rPr>
          <w:rFonts w:eastAsiaTheme="minorHAnsi"/>
          <w:b/>
        </w:rPr>
        <w:t xml:space="preserve"> </w:t>
      </w:r>
      <w:r w:rsidRPr="005E3EB9">
        <w:rPr>
          <w:rFonts w:eastAsiaTheme="minorHAnsi"/>
          <w:b/>
        </w:rPr>
        <w:t>IR VIETA</w:t>
      </w:r>
    </w:p>
    <w:p w14:paraId="47E096BA" w14:textId="2641730C" w:rsidR="007E0A7A" w:rsidRPr="008E25D8" w:rsidRDefault="00B55DF8" w:rsidP="008E25D8">
      <w:pPr>
        <w:pStyle w:val="Sraopastraipa"/>
        <w:tabs>
          <w:tab w:val="left" w:pos="426"/>
        </w:tabs>
        <w:ind w:left="502" w:firstLine="0"/>
        <w:contextualSpacing w:val="0"/>
        <w:rPr>
          <w:i/>
          <w:spacing w:val="2"/>
          <w:sz w:val="24"/>
          <w:szCs w:val="24"/>
          <w:shd w:val="clear" w:color="auto" w:fill="FFFFFF"/>
        </w:rPr>
        <w:sectPr w:rsidR="007E0A7A" w:rsidRPr="008E25D8" w:rsidSect="007E0A7A">
          <w:type w:val="continuous"/>
          <w:pgSz w:w="11906" w:h="16838"/>
          <w:pgMar w:top="1134" w:right="567" w:bottom="851" w:left="1418" w:header="567" w:footer="567" w:gutter="0"/>
          <w:cols w:space="1296"/>
          <w:docGrid w:linePitch="360"/>
        </w:sectPr>
      </w:pPr>
      <w:r w:rsidRPr="008E25D8">
        <w:rPr>
          <w:spacing w:val="2"/>
          <w:sz w:val="24"/>
          <w:szCs w:val="24"/>
          <w:shd w:val="clear" w:color="auto" w:fill="FFFFFF"/>
        </w:rPr>
        <w:t>3.1. Paslaugų kiekis:</w:t>
      </w:r>
    </w:p>
    <w:tbl>
      <w:tblPr>
        <w:tblpPr w:leftFromText="180" w:rightFromText="180" w:bottomFromText="200" w:vertAnchor="text" w:horzAnchor="margin" w:tblpX="-44" w:tblpY="203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098"/>
        <w:gridCol w:w="1417"/>
        <w:gridCol w:w="1701"/>
      </w:tblGrid>
      <w:tr w:rsidR="00E55C36" w:rsidRPr="008E25D8" w14:paraId="75E836AF" w14:textId="77777777" w:rsidTr="00B55DF8">
        <w:trPr>
          <w:trHeight w:val="454"/>
        </w:trPr>
        <w:tc>
          <w:tcPr>
            <w:tcW w:w="993" w:type="dxa"/>
            <w:vAlign w:val="center"/>
            <w:hideMark/>
          </w:tcPr>
          <w:p w14:paraId="0E0341C1" w14:textId="77777777" w:rsidR="00E55C36" w:rsidRPr="008E25D8" w:rsidRDefault="00E55C36" w:rsidP="008E25D8">
            <w:pPr>
              <w:jc w:val="center"/>
              <w:rPr>
                <w:b/>
              </w:rPr>
            </w:pPr>
            <w:r w:rsidRPr="008E25D8">
              <w:rPr>
                <w:b/>
              </w:rPr>
              <w:t>Eil.</w:t>
            </w:r>
          </w:p>
          <w:p w14:paraId="2DFE36F9" w14:textId="77777777" w:rsidR="00E55C36" w:rsidRPr="008E25D8" w:rsidRDefault="00E55C36" w:rsidP="008E25D8">
            <w:pPr>
              <w:jc w:val="center"/>
              <w:rPr>
                <w:b/>
              </w:rPr>
            </w:pPr>
            <w:r w:rsidRPr="008E25D8">
              <w:rPr>
                <w:b/>
              </w:rPr>
              <w:t>Nr.</w:t>
            </w:r>
          </w:p>
        </w:tc>
        <w:tc>
          <w:tcPr>
            <w:tcW w:w="5098" w:type="dxa"/>
            <w:vAlign w:val="center"/>
            <w:hideMark/>
          </w:tcPr>
          <w:p w14:paraId="0C8FA83B" w14:textId="77777777" w:rsidR="00E55C36" w:rsidRPr="008E25D8" w:rsidRDefault="00E55C36" w:rsidP="008E25D8">
            <w:pPr>
              <w:jc w:val="center"/>
              <w:rPr>
                <w:b/>
              </w:rPr>
            </w:pPr>
            <w:r w:rsidRPr="008E25D8">
              <w:rPr>
                <w:b/>
              </w:rPr>
              <w:t>Paslaugos pavadinimas</w:t>
            </w:r>
          </w:p>
        </w:tc>
        <w:tc>
          <w:tcPr>
            <w:tcW w:w="1417" w:type="dxa"/>
            <w:vAlign w:val="center"/>
            <w:hideMark/>
          </w:tcPr>
          <w:p w14:paraId="7E3594A1" w14:textId="77777777" w:rsidR="00E55C36" w:rsidRPr="008E25D8" w:rsidRDefault="00E55C36" w:rsidP="008E25D8">
            <w:pPr>
              <w:jc w:val="center"/>
              <w:rPr>
                <w:b/>
              </w:rPr>
            </w:pPr>
            <w:r w:rsidRPr="008E25D8">
              <w:rPr>
                <w:b/>
              </w:rPr>
              <w:t>Mato</w:t>
            </w:r>
          </w:p>
          <w:p w14:paraId="6893E357" w14:textId="77777777" w:rsidR="00E55C36" w:rsidRPr="008E25D8" w:rsidRDefault="00E55C36" w:rsidP="008E25D8">
            <w:pPr>
              <w:jc w:val="center"/>
              <w:rPr>
                <w:b/>
              </w:rPr>
            </w:pPr>
            <w:r w:rsidRPr="008E25D8">
              <w:rPr>
                <w:b/>
              </w:rPr>
              <w:t>vnt.</w:t>
            </w:r>
          </w:p>
        </w:tc>
        <w:tc>
          <w:tcPr>
            <w:tcW w:w="1701" w:type="dxa"/>
            <w:vAlign w:val="center"/>
            <w:hideMark/>
          </w:tcPr>
          <w:p w14:paraId="0C856E61" w14:textId="77777777" w:rsidR="00E55C36" w:rsidRPr="008E25D8" w:rsidRDefault="00E55C36" w:rsidP="008E25D8">
            <w:pPr>
              <w:jc w:val="center"/>
              <w:rPr>
                <w:b/>
              </w:rPr>
            </w:pPr>
            <w:r w:rsidRPr="008E25D8">
              <w:rPr>
                <w:b/>
              </w:rPr>
              <w:t xml:space="preserve">Kiekis (apimtys) </w:t>
            </w:r>
          </w:p>
        </w:tc>
      </w:tr>
      <w:tr w:rsidR="00E55C36" w:rsidRPr="008E25D8" w14:paraId="47F67039" w14:textId="77777777" w:rsidTr="00B55DF8">
        <w:trPr>
          <w:trHeight w:val="431"/>
        </w:trPr>
        <w:tc>
          <w:tcPr>
            <w:tcW w:w="993" w:type="dxa"/>
            <w:vAlign w:val="center"/>
            <w:hideMark/>
          </w:tcPr>
          <w:p w14:paraId="07B44BAD" w14:textId="77777777" w:rsidR="00E55C36" w:rsidRPr="008E25D8" w:rsidRDefault="00E55C36" w:rsidP="008E25D8">
            <w:pPr>
              <w:jc w:val="center"/>
            </w:pPr>
            <w:r w:rsidRPr="008E25D8">
              <w:t>1.</w:t>
            </w:r>
          </w:p>
        </w:tc>
        <w:tc>
          <w:tcPr>
            <w:tcW w:w="5098" w:type="dxa"/>
            <w:vAlign w:val="center"/>
            <w:hideMark/>
          </w:tcPr>
          <w:p w14:paraId="2AC7DF53" w14:textId="27C31009" w:rsidR="00E55C36" w:rsidRPr="008E25D8" w:rsidRDefault="00E55C36" w:rsidP="008E25D8">
            <w:pPr>
              <w:rPr>
                <w:color w:val="000000"/>
              </w:rPr>
            </w:pPr>
            <w:r w:rsidRPr="008E25D8">
              <w:rPr>
                <w:color w:val="000000"/>
              </w:rPr>
              <w:t xml:space="preserve">Evakuacinės pratybos </w:t>
            </w:r>
          </w:p>
        </w:tc>
        <w:tc>
          <w:tcPr>
            <w:tcW w:w="1417" w:type="dxa"/>
            <w:vAlign w:val="center"/>
            <w:hideMark/>
          </w:tcPr>
          <w:p w14:paraId="50CF44D3" w14:textId="3586BD8F" w:rsidR="00E55C36" w:rsidRPr="008E25D8" w:rsidRDefault="008E25D8" w:rsidP="008E25D8">
            <w:pPr>
              <w:ind w:left="-108" w:right="-132"/>
              <w:jc w:val="center"/>
            </w:pPr>
            <w:r>
              <w:t>vnt.</w:t>
            </w:r>
          </w:p>
        </w:tc>
        <w:tc>
          <w:tcPr>
            <w:tcW w:w="1701" w:type="dxa"/>
            <w:vAlign w:val="center"/>
          </w:tcPr>
          <w:p w14:paraId="3A902C0B" w14:textId="77777777" w:rsidR="00E55C36" w:rsidRPr="008E25D8" w:rsidRDefault="00E55C36" w:rsidP="008E25D8">
            <w:pPr>
              <w:ind w:right="53"/>
              <w:jc w:val="center"/>
            </w:pPr>
            <w:r w:rsidRPr="008E25D8">
              <w:t>2</w:t>
            </w:r>
          </w:p>
        </w:tc>
      </w:tr>
    </w:tbl>
    <w:p w14:paraId="543C0675" w14:textId="77777777" w:rsidR="007E0A7A" w:rsidRPr="008E25D8" w:rsidRDefault="007E0A7A" w:rsidP="008E25D8">
      <w:pPr>
        <w:tabs>
          <w:tab w:val="left" w:pos="426"/>
        </w:tabs>
        <w:jc w:val="both"/>
        <w:rPr>
          <w:i/>
          <w:spacing w:val="2"/>
          <w:shd w:val="clear" w:color="auto" w:fill="FFFFFF"/>
        </w:rPr>
      </w:pPr>
      <w:bookmarkStart w:id="0" w:name="_GoBack"/>
      <w:bookmarkEnd w:id="0"/>
    </w:p>
    <w:p w14:paraId="1DD0A8D9" w14:textId="77777777" w:rsidR="00B404A5" w:rsidRPr="008E25D8" w:rsidRDefault="00B404A5" w:rsidP="008E25D8">
      <w:pPr>
        <w:tabs>
          <w:tab w:val="left" w:pos="426"/>
        </w:tabs>
        <w:jc w:val="both"/>
        <w:rPr>
          <w:i/>
          <w:spacing w:val="2"/>
          <w:shd w:val="clear" w:color="auto" w:fill="FFFFFF"/>
        </w:rPr>
      </w:pPr>
    </w:p>
    <w:p w14:paraId="68EA4759" w14:textId="77777777" w:rsidR="00B404A5" w:rsidRPr="008E25D8" w:rsidRDefault="00B404A5" w:rsidP="008E25D8">
      <w:pPr>
        <w:tabs>
          <w:tab w:val="left" w:pos="426"/>
        </w:tabs>
        <w:jc w:val="both"/>
        <w:rPr>
          <w:i/>
          <w:spacing w:val="2"/>
          <w:shd w:val="clear" w:color="auto" w:fill="FFFFFF"/>
        </w:rPr>
      </w:pPr>
    </w:p>
    <w:p w14:paraId="7EC01C36" w14:textId="77777777" w:rsidR="00B404A5" w:rsidRPr="008E25D8" w:rsidRDefault="00B404A5" w:rsidP="008E25D8">
      <w:pPr>
        <w:tabs>
          <w:tab w:val="left" w:pos="426"/>
        </w:tabs>
        <w:jc w:val="both"/>
        <w:rPr>
          <w:i/>
          <w:spacing w:val="2"/>
          <w:shd w:val="clear" w:color="auto" w:fill="FFFFFF"/>
        </w:rPr>
      </w:pPr>
    </w:p>
    <w:p w14:paraId="2B073FA0" w14:textId="77777777" w:rsidR="00B404A5" w:rsidRPr="008E25D8" w:rsidRDefault="00B404A5" w:rsidP="008E25D8">
      <w:pPr>
        <w:tabs>
          <w:tab w:val="left" w:pos="426"/>
        </w:tabs>
        <w:jc w:val="both"/>
        <w:rPr>
          <w:i/>
          <w:spacing w:val="2"/>
          <w:shd w:val="clear" w:color="auto" w:fill="FFFFFF"/>
        </w:rPr>
      </w:pPr>
    </w:p>
    <w:p w14:paraId="5020A847" w14:textId="77777777" w:rsidR="00B404A5" w:rsidRPr="008E25D8" w:rsidRDefault="00B404A5" w:rsidP="008E25D8">
      <w:pPr>
        <w:tabs>
          <w:tab w:val="left" w:pos="426"/>
        </w:tabs>
        <w:jc w:val="both"/>
        <w:rPr>
          <w:spacing w:val="2"/>
          <w:shd w:val="clear" w:color="auto" w:fill="FFFFFF"/>
        </w:rPr>
      </w:pPr>
    </w:p>
    <w:p w14:paraId="4DF87D3D" w14:textId="77777777" w:rsidR="008E25D8" w:rsidRDefault="008E25D8" w:rsidP="008E25D8">
      <w:pPr>
        <w:tabs>
          <w:tab w:val="left" w:pos="426"/>
        </w:tabs>
        <w:jc w:val="both"/>
        <w:rPr>
          <w:spacing w:val="2"/>
          <w:shd w:val="clear" w:color="auto" w:fill="FFFFFF"/>
        </w:rPr>
      </w:pPr>
    </w:p>
    <w:p w14:paraId="50E95EAE" w14:textId="0D22FA29" w:rsidR="00B404A5" w:rsidRPr="008E25D8" w:rsidRDefault="00B55DF8" w:rsidP="008E25D8">
      <w:pPr>
        <w:tabs>
          <w:tab w:val="left" w:pos="426"/>
        </w:tabs>
        <w:jc w:val="both"/>
        <w:rPr>
          <w:spacing w:val="2"/>
          <w:shd w:val="clear" w:color="auto" w:fill="FFFFFF"/>
        </w:rPr>
      </w:pPr>
      <w:r w:rsidRPr="008E25D8">
        <w:rPr>
          <w:spacing w:val="2"/>
          <w:shd w:val="clear" w:color="auto" w:fill="FFFFFF"/>
        </w:rPr>
        <w:t xml:space="preserve">3.. </w:t>
      </w:r>
      <w:r w:rsidR="00B404A5" w:rsidRPr="008E25D8">
        <w:rPr>
          <w:spacing w:val="2"/>
          <w:shd w:val="clear" w:color="auto" w:fill="FFFFFF"/>
        </w:rPr>
        <w:t>Įstaigų adresai:</w:t>
      </w:r>
    </w:p>
    <w:tbl>
      <w:tblPr>
        <w:tblW w:w="996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72"/>
        <w:gridCol w:w="3928"/>
        <w:gridCol w:w="4962"/>
      </w:tblGrid>
      <w:tr w:rsidR="00672247" w:rsidRPr="008E25D8" w14:paraId="4ABD4D64" w14:textId="77777777" w:rsidTr="00672247">
        <w:trPr>
          <w:trHeight w:val="476"/>
        </w:trPr>
        <w:tc>
          <w:tcPr>
            <w:tcW w:w="64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3E22B07" w14:textId="77777777" w:rsidR="00672247" w:rsidRPr="008E25D8" w:rsidRDefault="00672247" w:rsidP="008E25D8">
            <w:pPr>
              <w:ind w:left="-93" w:right="-113"/>
              <w:jc w:val="center"/>
              <w:rPr>
                <w:b/>
                <w:bCs/>
              </w:rPr>
            </w:pPr>
            <w:r w:rsidRPr="008E25D8">
              <w:rPr>
                <w:b/>
                <w:bCs/>
              </w:rPr>
              <w:t>Eil. Nr.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998203" w14:textId="77777777" w:rsidR="00672247" w:rsidRPr="008E25D8" w:rsidRDefault="00672247" w:rsidP="008E25D8">
            <w:pPr>
              <w:jc w:val="center"/>
              <w:rPr>
                <w:b/>
                <w:bCs/>
              </w:rPr>
            </w:pPr>
            <w:r w:rsidRPr="008E25D8">
              <w:rPr>
                <w:b/>
                <w:bCs/>
              </w:rPr>
              <w:t>Įstaigos pavadinimas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D7818" w14:textId="77777777" w:rsidR="00672247" w:rsidRPr="008E25D8" w:rsidRDefault="00672247" w:rsidP="008E25D8">
            <w:pPr>
              <w:jc w:val="center"/>
              <w:rPr>
                <w:b/>
                <w:bCs/>
                <w:iCs/>
              </w:rPr>
            </w:pPr>
            <w:r w:rsidRPr="008E25D8">
              <w:rPr>
                <w:b/>
                <w:bCs/>
                <w:iCs/>
              </w:rPr>
              <w:t>Adresas</w:t>
            </w:r>
          </w:p>
        </w:tc>
      </w:tr>
      <w:tr w:rsidR="00672247" w:rsidRPr="008E25D8" w14:paraId="45A6CAA5" w14:textId="77777777" w:rsidTr="00672247">
        <w:trPr>
          <w:trHeight w:val="883"/>
        </w:trPr>
        <w:tc>
          <w:tcPr>
            <w:tcW w:w="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4EC619" w14:textId="77777777" w:rsidR="00672247" w:rsidRPr="008E25D8" w:rsidRDefault="00672247" w:rsidP="008E25D8">
            <w:pPr>
              <w:ind w:left="-93" w:right="-113"/>
              <w:jc w:val="center"/>
            </w:pPr>
            <w:r w:rsidRPr="008E25D8">
              <w:t>1.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A5F0" w14:textId="77777777" w:rsidR="00672247" w:rsidRPr="008E25D8" w:rsidRDefault="00672247" w:rsidP="008E25D8">
            <w:r w:rsidRPr="008E25D8">
              <w:t>Fondo valdybos Vilniaus skyrius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E7DD" w14:textId="77777777" w:rsidR="00672247" w:rsidRPr="008E25D8" w:rsidRDefault="00672247" w:rsidP="008E25D8">
            <w:pPr>
              <w:ind w:right="-108"/>
              <w:jc w:val="both"/>
            </w:pPr>
            <w:r w:rsidRPr="008E25D8">
              <w:t>1. Laisvės pr. 28, Vilnius;</w:t>
            </w:r>
          </w:p>
          <w:p w14:paraId="65EFF6E7" w14:textId="77777777" w:rsidR="00672247" w:rsidRPr="008E25D8" w:rsidRDefault="00672247" w:rsidP="008E25D8">
            <w:pPr>
              <w:ind w:right="-108"/>
              <w:jc w:val="both"/>
            </w:pPr>
            <w:r w:rsidRPr="008E25D8">
              <w:t>2. J. Kubiliaus g. 10, Vilnius</w:t>
            </w:r>
          </w:p>
        </w:tc>
      </w:tr>
    </w:tbl>
    <w:p w14:paraId="3E36A20E" w14:textId="77777777" w:rsidR="007E0A7A" w:rsidRPr="008E25D8" w:rsidRDefault="007E0A7A" w:rsidP="008E25D8">
      <w:p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lt-LT"/>
        </w:rPr>
        <w:sectPr w:rsidR="007E0A7A" w:rsidRPr="008E25D8" w:rsidSect="007E0A7A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  <w:docGrid w:linePitch="360"/>
        </w:sectPr>
      </w:pPr>
    </w:p>
    <w:p w14:paraId="50F3C2E2" w14:textId="77777777" w:rsidR="00C43561" w:rsidRPr="008E25D8" w:rsidRDefault="00B404A5" w:rsidP="008E25D8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right="49"/>
        <w:rPr>
          <w:rFonts w:eastAsiaTheme="minorHAnsi"/>
          <w:b/>
        </w:rPr>
      </w:pPr>
      <w:r w:rsidRPr="008E25D8">
        <w:rPr>
          <w:rFonts w:eastAsiaTheme="minorHAnsi"/>
          <w:b/>
        </w:rPr>
        <w:t>4</w:t>
      </w:r>
      <w:r w:rsidR="002912F6" w:rsidRPr="008E25D8">
        <w:rPr>
          <w:rFonts w:eastAsiaTheme="minorHAnsi"/>
          <w:b/>
        </w:rPr>
        <w:t xml:space="preserve">. </w:t>
      </w:r>
      <w:r w:rsidR="00C43561" w:rsidRPr="008E25D8">
        <w:rPr>
          <w:rFonts w:eastAsiaTheme="minorHAnsi"/>
          <w:b/>
        </w:rPr>
        <w:t>NUMATOMA PIRKIMO SUTARTIES TRUKMĖ, ATSIŽVELGIANT Į VISUS GALIMUS PRETĘSIMUS</w:t>
      </w:r>
    </w:p>
    <w:p w14:paraId="3288431A" w14:textId="77777777" w:rsidR="007E0A7A" w:rsidRPr="008E25D8" w:rsidRDefault="007E0A7A" w:rsidP="008E25D8">
      <w:pPr>
        <w:autoSpaceDE w:val="0"/>
        <w:autoSpaceDN w:val="0"/>
        <w:adjustRightInd w:val="0"/>
        <w:jc w:val="both"/>
        <w:rPr>
          <w:rFonts w:eastAsiaTheme="minorHAnsi"/>
          <w:bCs/>
          <w:i/>
          <w:color w:val="000000"/>
          <w:lang w:eastAsia="lt-LT"/>
        </w:rPr>
      </w:pPr>
    </w:p>
    <w:p w14:paraId="3082FE9C" w14:textId="77777777" w:rsidR="007E0A7A" w:rsidRPr="008E25D8" w:rsidRDefault="007E0A7A" w:rsidP="008E25D8">
      <w:pPr>
        <w:autoSpaceDE w:val="0"/>
        <w:autoSpaceDN w:val="0"/>
        <w:adjustRightInd w:val="0"/>
        <w:jc w:val="both"/>
        <w:rPr>
          <w:rFonts w:eastAsiaTheme="minorHAnsi"/>
          <w:bCs/>
          <w:i/>
          <w:color w:val="000000"/>
          <w:lang w:eastAsia="lt-LT"/>
        </w:rPr>
        <w:sectPr w:rsidR="007E0A7A" w:rsidRPr="008E25D8" w:rsidSect="007E0A7A">
          <w:type w:val="continuous"/>
          <w:pgSz w:w="11906" w:h="16838"/>
          <w:pgMar w:top="1134" w:right="567" w:bottom="851" w:left="1418" w:header="567" w:footer="567" w:gutter="0"/>
          <w:cols w:space="1296"/>
          <w:docGrid w:linePitch="360"/>
        </w:sectPr>
      </w:pPr>
    </w:p>
    <w:p w14:paraId="3D0B5491" w14:textId="329F31DA" w:rsidR="00BB0EC0" w:rsidRPr="008E25D8" w:rsidRDefault="008E25D8" w:rsidP="005E3EB9">
      <w:pPr>
        <w:autoSpaceDE w:val="0"/>
        <w:autoSpaceDN w:val="0"/>
        <w:adjustRightInd w:val="0"/>
        <w:ind w:firstLine="567"/>
        <w:jc w:val="both"/>
        <w:rPr>
          <w:rFonts w:eastAsiaTheme="minorHAnsi"/>
          <w:i/>
        </w:rPr>
      </w:pPr>
      <w:r>
        <w:rPr>
          <w:rFonts w:eastAsiaTheme="minorHAnsi"/>
          <w:bCs/>
          <w:color w:val="000000"/>
          <w:lang w:eastAsia="lt-LT"/>
        </w:rPr>
        <w:t>4.1.</w:t>
      </w:r>
      <w:r w:rsidR="00B404A5" w:rsidRPr="008E25D8">
        <w:rPr>
          <w:rFonts w:eastAsiaTheme="minorHAnsi"/>
          <w:bCs/>
          <w:color w:val="000000"/>
          <w:lang w:eastAsia="lt-LT"/>
        </w:rPr>
        <w:t xml:space="preserve"> </w:t>
      </w:r>
      <w:r w:rsidR="005E3C31" w:rsidRPr="008E25D8">
        <w:rPr>
          <w:rFonts w:eastAsiaTheme="minorHAnsi"/>
          <w:bCs/>
          <w:color w:val="000000"/>
          <w:lang w:eastAsia="lt-LT"/>
        </w:rPr>
        <w:t>Ne ilgiau kaip iki 2026-12-31</w:t>
      </w:r>
      <w:r w:rsidR="005E3EB9">
        <w:rPr>
          <w:rFonts w:eastAsiaTheme="minorHAnsi"/>
          <w:bCs/>
          <w:color w:val="000000"/>
          <w:lang w:eastAsia="lt-LT"/>
        </w:rPr>
        <w:t>.</w:t>
      </w:r>
    </w:p>
    <w:p w14:paraId="3C10B516" w14:textId="77777777" w:rsidR="005E3EB9" w:rsidRDefault="005E3EB9" w:rsidP="005E3EB9">
      <w:pPr>
        <w:tabs>
          <w:tab w:val="left" w:pos="851"/>
        </w:tabs>
        <w:jc w:val="center"/>
        <w:rPr>
          <w:rFonts w:eastAsiaTheme="minorHAnsi"/>
          <w:i/>
        </w:rPr>
      </w:pPr>
    </w:p>
    <w:p w14:paraId="76B814B1" w14:textId="30F181E3" w:rsidR="00B404A5" w:rsidRPr="00B55DF8" w:rsidRDefault="00B55DF8" w:rsidP="005E3EB9">
      <w:pPr>
        <w:tabs>
          <w:tab w:val="left" w:pos="851"/>
        </w:tabs>
        <w:jc w:val="center"/>
        <w:rPr>
          <w:rFonts w:eastAsiaTheme="minorHAnsi"/>
          <w:i/>
        </w:rPr>
      </w:pPr>
      <w:r w:rsidRPr="008E25D8">
        <w:rPr>
          <w:rFonts w:eastAsiaTheme="minorHAnsi"/>
          <w:i/>
        </w:rPr>
        <w:t>______________________</w:t>
      </w:r>
    </w:p>
    <w:sectPr w:rsidR="00B404A5" w:rsidRPr="00B55DF8" w:rsidSect="007E0A7A">
      <w:type w:val="continuous"/>
      <w:pgSz w:w="11906" w:h="16838"/>
      <w:pgMar w:top="1134" w:right="567" w:bottom="851" w:left="1418" w:header="567" w:footer="567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CCF77" w14:textId="77777777" w:rsidR="00056169" w:rsidRDefault="00056169">
      <w:r>
        <w:separator/>
      </w:r>
    </w:p>
  </w:endnote>
  <w:endnote w:type="continuationSeparator" w:id="0">
    <w:p w14:paraId="7E675275" w14:textId="77777777" w:rsidR="00056169" w:rsidRDefault="00056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B604C" w14:textId="77777777" w:rsidR="001E7250" w:rsidRDefault="001E725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B3CA1" w14:textId="77777777" w:rsidR="00056169" w:rsidRDefault="00056169">
      <w:r>
        <w:separator/>
      </w:r>
    </w:p>
  </w:footnote>
  <w:footnote w:type="continuationSeparator" w:id="0">
    <w:p w14:paraId="0EF887E9" w14:textId="77777777" w:rsidR="00056169" w:rsidRDefault="00056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C5D38"/>
    <w:multiLevelType w:val="multilevel"/>
    <w:tmpl w:val="619E423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1" w15:restartNumberingAfterBreak="0">
    <w:nsid w:val="1A7835C1"/>
    <w:multiLevelType w:val="hybridMultilevel"/>
    <w:tmpl w:val="B86EEFAE"/>
    <w:lvl w:ilvl="0" w:tplc="FBA6C69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223C1179"/>
    <w:multiLevelType w:val="hybridMultilevel"/>
    <w:tmpl w:val="777C2D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201CC"/>
    <w:multiLevelType w:val="multilevel"/>
    <w:tmpl w:val="619E423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" w15:restartNumberingAfterBreak="0">
    <w:nsid w:val="33A15A60"/>
    <w:multiLevelType w:val="multilevel"/>
    <w:tmpl w:val="619E42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5" w15:restartNumberingAfterBreak="0">
    <w:nsid w:val="33C964D2"/>
    <w:multiLevelType w:val="multilevel"/>
    <w:tmpl w:val="619E423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6" w15:restartNumberingAfterBreak="0">
    <w:nsid w:val="4284747B"/>
    <w:multiLevelType w:val="hybridMultilevel"/>
    <w:tmpl w:val="B47211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D4BC0"/>
    <w:multiLevelType w:val="hybridMultilevel"/>
    <w:tmpl w:val="31C24F00"/>
    <w:lvl w:ilvl="0" w:tplc="7E84FE38">
      <w:start w:val="3"/>
      <w:numFmt w:val="decimal"/>
      <w:lvlText w:val="%1."/>
      <w:lvlJc w:val="left"/>
      <w:pPr>
        <w:ind w:left="423" w:hanging="360"/>
      </w:pPr>
      <w:rPr>
        <w:rFonts w:eastAsia="Calibri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143" w:hanging="360"/>
      </w:pPr>
    </w:lvl>
    <w:lvl w:ilvl="2" w:tplc="0427001B" w:tentative="1">
      <w:start w:val="1"/>
      <w:numFmt w:val="lowerRoman"/>
      <w:lvlText w:val="%3."/>
      <w:lvlJc w:val="right"/>
      <w:pPr>
        <w:ind w:left="1863" w:hanging="180"/>
      </w:pPr>
    </w:lvl>
    <w:lvl w:ilvl="3" w:tplc="0427000F" w:tentative="1">
      <w:start w:val="1"/>
      <w:numFmt w:val="decimal"/>
      <w:lvlText w:val="%4."/>
      <w:lvlJc w:val="left"/>
      <w:pPr>
        <w:ind w:left="2583" w:hanging="360"/>
      </w:pPr>
    </w:lvl>
    <w:lvl w:ilvl="4" w:tplc="04270019" w:tentative="1">
      <w:start w:val="1"/>
      <w:numFmt w:val="lowerLetter"/>
      <w:lvlText w:val="%5."/>
      <w:lvlJc w:val="left"/>
      <w:pPr>
        <w:ind w:left="3303" w:hanging="360"/>
      </w:pPr>
    </w:lvl>
    <w:lvl w:ilvl="5" w:tplc="0427001B" w:tentative="1">
      <w:start w:val="1"/>
      <w:numFmt w:val="lowerRoman"/>
      <w:lvlText w:val="%6."/>
      <w:lvlJc w:val="right"/>
      <w:pPr>
        <w:ind w:left="4023" w:hanging="180"/>
      </w:pPr>
    </w:lvl>
    <w:lvl w:ilvl="6" w:tplc="0427000F" w:tentative="1">
      <w:start w:val="1"/>
      <w:numFmt w:val="decimal"/>
      <w:lvlText w:val="%7."/>
      <w:lvlJc w:val="left"/>
      <w:pPr>
        <w:ind w:left="4743" w:hanging="360"/>
      </w:pPr>
    </w:lvl>
    <w:lvl w:ilvl="7" w:tplc="04270019" w:tentative="1">
      <w:start w:val="1"/>
      <w:numFmt w:val="lowerLetter"/>
      <w:lvlText w:val="%8."/>
      <w:lvlJc w:val="left"/>
      <w:pPr>
        <w:ind w:left="5463" w:hanging="360"/>
      </w:pPr>
    </w:lvl>
    <w:lvl w:ilvl="8" w:tplc="0427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8" w15:restartNumberingAfterBreak="0">
    <w:nsid w:val="4C830E57"/>
    <w:multiLevelType w:val="multilevel"/>
    <w:tmpl w:val="5CC2E0C8"/>
    <w:lvl w:ilvl="0">
      <w:start w:val="5"/>
      <w:numFmt w:val="decimal"/>
      <w:lvlText w:val="%1."/>
      <w:lvlJc w:val="left"/>
      <w:pPr>
        <w:ind w:left="540" w:hanging="540"/>
      </w:pPr>
      <w:rPr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9" w15:restartNumberingAfterBreak="0">
    <w:nsid w:val="52595AE9"/>
    <w:multiLevelType w:val="hybridMultilevel"/>
    <w:tmpl w:val="C728CFE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B35A88"/>
    <w:multiLevelType w:val="hybridMultilevel"/>
    <w:tmpl w:val="42DA24A0"/>
    <w:lvl w:ilvl="0" w:tplc="2182C5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94626B"/>
    <w:multiLevelType w:val="hybridMultilevel"/>
    <w:tmpl w:val="4508D91E"/>
    <w:lvl w:ilvl="0" w:tplc="86F86810">
      <w:start w:val="1"/>
      <w:numFmt w:val="bullet"/>
      <w:lvlText w:val=""/>
      <w:lvlJc w:val="left"/>
      <w:pPr>
        <w:ind w:left="58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6EDC4A17"/>
    <w:multiLevelType w:val="hybridMultilevel"/>
    <w:tmpl w:val="3E9652BA"/>
    <w:lvl w:ilvl="0" w:tplc="86F8681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12"/>
  </w:num>
  <w:num w:numId="10">
    <w:abstractNumId w:val="5"/>
  </w:num>
  <w:num w:numId="11">
    <w:abstractNumId w:val="8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forms" w:enforcement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C34"/>
    <w:rsid w:val="00001507"/>
    <w:rsid w:val="00023929"/>
    <w:rsid w:val="00056169"/>
    <w:rsid w:val="00064D35"/>
    <w:rsid w:val="00076AC3"/>
    <w:rsid w:val="000D6831"/>
    <w:rsid w:val="000E0D18"/>
    <w:rsid w:val="000E0E3D"/>
    <w:rsid w:val="000E0FCA"/>
    <w:rsid w:val="001361F6"/>
    <w:rsid w:val="00163180"/>
    <w:rsid w:val="0018449D"/>
    <w:rsid w:val="00190229"/>
    <w:rsid w:val="001953FA"/>
    <w:rsid w:val="001A1752"/>
    <w:rsid w:val="001E7250"/>
    <w:rsid w:val="001F527C"/>
    <w:rsid w:val="00220A86"/>
    <w:rsid w:val="00221BDB"/>
    <w:rsid w:val="002912F6"/>
    <w:rsid w:val="002E7D52"/>
    <w:rsid w:val="00301AE0"/>
    <w:rsid w:val="003314A4"/>
    <w:rsid w:val="0039327D"/>
    <w:rsid w:val="003A2C34"/>
    <w:rsid w:val="003F7788"/>
    <w:rsid w:val="00402130"/>
    <w:rsid w:val="00451F06"/>
    <w:rsid w:val="00454E94"/>
    <w:rsid w:val="004854A3"/>
    <w:rsid w:val="00497120"/>
    <w:rsid w:val="004C6DE2"/>
    <w:rsid w:val="004F1316"/>
    <w:rsid w:val="00506ACF"/>
    <w:rsid w:val="00507DB0"/>
    <w:rsid w:val="00517B8D"/>
    <w:rsid w:val="005218E9"/>
    <w:rsid w:val="00530F97"/>
    <w:rsid w:val="00532A66"/>
    <w:rsid w:val="00540882"/>
    <w:rsid w:val="005451E7"/>
    <w:rsid w:val="00547E0B"/>
    <w:rsid w:val="005550F7"/>
    <w:rsid w:val="005E0282"/>
    <w:rsid w:val="005E32B3"/>
    <w:rsid w:val="005E3C31"/>
    <w:rsid w:val="005E3EB9"/>
    <w:rsid w:val="005F5836"/>
    <w:rsid w:val="005F7130"/>
    <w:rsid w:val="00610DAC"/>
    <w:rsid w:val="00614347"/>
    <w:rsid w:val="006422D3"/>
    <w:rsid w:val="0066590A"/>
    <w:rsid w:val="00672204"/>
    <w:rsid w:val="00672247"/>
    <w:rsid w:val="006A1776"/>
    <w:rsid w:val="006A79EE"/>
    <w:rsid w:val="006A7F19"/>
    <w:rsid w:val="006B5920"/>
    <w:rsid w:val="006C6589"/>
    <w:rsid w:val="006C6B96"/>
    <w:rsid w:val="006E168A"/>
    <w:rsid w:val="006F5B0E"/>
    <w:rsid w:val="0070395F"/>
    <w:rsid w:val="00730066"/>
    <w:rsid w:val="00770C10"/>
    <w:rsid w:val="00785020"/>
    <w:rsid w:val="007E0A7A"/>
    <w:rsid w:val="007E4C99"/>
    <w:rsid w:val="007F1F66"/>
    <w:rsid w:val="007F2EFC"/>
    <w:rsid w:val="00815F8A"/>
    <w:rsid w:val="008906B4"/>
    <w:rsid w:val="00896852"/>
    <w:rsid w:val="008C75AD"/>
    <w:rsid w:val="008E25D8"/>
    <w:rsid w:val="008E33BF"/>
    <w:rsid w:val="008E6238"/>
    <w:rsid w:val="00913E3A"/>
    <w:rsid w:val="00930997"/>
    <w:rsid w:val="00955062"/>
    <w:rsid w:val="0098630F"/>
    <w:rsid w:val="009C4B1B"/>
    <w:rsid w:val="009D3B7B"/>
    <w:rsid w:val="009E138D"/>
    <w:rsid w:val="009E58D8"/>
    <w:rsid w:val="009E7323"/>
    <w:rsid w:val="00A62F7E"/>
    <w:rsid w:val="00A77D73"/>
    <w:rsid w:val="00AC668E"/>
    <w:rsid w:val="00AF4915"/>
    <w:rsid w:val="00B24494"/>
    <w:rsid w:val="00B35547"/>
    <w:rsid w:val="00B404A5"/>
    <w:rsid w:val="00B55DF8"/>
    <w:rsid w:val="00B6074E"/>
    <w:rsid w:val="00B634BF"/>
    <w:rsid w:val="00B82C2D"/>
    <w:rsid w:val="00B8789A"/>
    <w:rsid w:val="00BA2BE8"/>
    <w:rsid w:val="00BB0EC0"/>
    <w:rsid w:val="00BB5BFE"/>
    <w:rsid w:val="00C06D8C"/>
    <w:rsid w:val="00C43561"/>
    <w:rsid w:val="00C80B80"/>
    <w:rsid w:val="00C94388"/>
    <w:rsid w:val="00CF1B8D"/>
    <w:rsid w:val="00D022A4"/>
    <w:rsid w:val="00D70E09"/>
    <w:rsid w:val="00D972EA"/>
    <w:rsid w:val="00DA1E9C"/>
    <w:rsid w:val="00DA6E77"/>
    <w:rsid w:val="00DB427D"/>
    <w:rsid w:val="00DB43DE"/>
    <w:rsid w:val="00DB6F6D"/>
    <w:rsid w:val="00DE4CA3"/>
    <w:rsid w:val="00DF15CA"/>
    <w:rsid w:val="00E23E2A"/>
    <w:rsid w:val="00E55C36"/>
    <w:rsid w:val="00E57289"/>
    <w:rsid w:val="00E77F38"/>
    <w:rsid w:val="00EB281F"/>
    <w:rsid w:val="00EF2735"/>
    <w:rsid w:val="00EF2A45"/>
    <w:rsid w:val="00EF64A7"/>
    <w:rsid w:val="00F518F1"/>
    <w:rsid w:val="00F91902"/>
    <w:rsid w:val="00FA63FB"/>
    <w:rsid w:val="00FD24A8"/>
    <w:rsid w:val="00FE326E"/>
    <w:rsid w:val="00FF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6C324"/>
  <w15:chartTrackingRefBased/>
  <w15:docId w15:val="{B96B5F88-6D76-42B7-A827-68811D16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A2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18449D"/>
    <w:pPr>
      <w:keepNext/>
      <w:jc w:val="center"/>
      <w:outlineLvl w:val="0"/>
    </w:pPr>
    <w:rPr>
      <w:b/>
      <w:bCs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E72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3A2C3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A2C34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basedOn w:val="Numatytasispastraiposriftas"/>
    <w:rsid w:val="003A2C34"/>
  </w:style>
  <w:style w:type="paragraph" w:customStyle="1" w:styleId="Patvirtinta">
    <w:name w:val="Patvirtinta"/>
    <w:basedOn w:val="prastasis"/>
    <w:rsid w:val="003A2C34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  <w:sz w:val="20"/>
      <w:szCs w:val="20"/>
    </w:r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Bullet"/>
    <w:basedOn w:val="prastasis"/>
    <w:link w:val="SraopastraipaDiagrama"/>
    <w:uiPriority w:val="34"/>
    <w:qFormat/>
    <w:rsid w:val="003A2C34"/>
    <w:pPr>
      <w:ind w:left="720" w:firstLine="720"/>
      <w:contextualSpacing/>
      <w:jc w:val="both"/>
    </w:pPr>
    <w:rPr>
      <w:sz w:val="20"/>
      <w:szCs w:val="20"/>
    </w:rPr>
  </w:style>
  <w:style w:type="table" w:styleId="Lentelstinklelis">
    <w:name w:val="Table Grid"/>
    <w:basedOn w:val="prastojilentel"/>
    <w:uiPriority w:val="59"/>
    <w:rsid w:val="003A2C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rsid w:val="003A2C3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3A2C34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3A2C34"/>
    <w:pPr>
      <w:autoSpaceDE w:val="0"/>
      <w:autoSpaceDN w:val="0"/>
      <w:adjustRightInd w:val="0"/>
      <w:spacing w:after="0" w:line="240" w:lineRule="auto"/>
    </w:pPr>
    <w:rPr>
      <w:rFonts w:ascii="Franklin Gothic Demi" w:eastAsia="Times New Roman" w:hAnsi="Franklin Gothic Demi" w:cs="Franklin Gothic Demi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F527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F527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F527C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F527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F527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F527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F527C"/>
    <w:rPr>
      <w:rFonts w:ascii="Segoe UI" w:eastAsia="Times New Roman" w:hAnsi="Segoe UI" w:cs="Segoe UI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rsid w:val="0018449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E72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E725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E7250"/>
    <w:rPr>
      <w:rFonts w:ascii="Times New Roman" w:eastAsia="Times New Roman" w:hAnsi="Times New Roman" w:cs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semiHidden/>
    <w:unhideWhenUsed/>
    <w:rsid w:val="001E725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1E7250"/>
    <w:rPr>
      <w:rFonts w:ascii="Times New Roman" w:eastAsia="Times New Roman" w:hAnsi="Times New Roman" w:cs="Times New Roman"/>
      <w:sz w:val="24"/>
      <w:szCs w:val="24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E7250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39"/>
    <w:rsid w:val="001E72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prastojilentel"/>
    <w:next w:val="Lentelstinklelis"/>
    <w:uiPriority w:val="39"/>
    <w:rsid w:val="001E7250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iPriority w:val="1"/>
    <w:unhideWhenUsed/>
    <w:qFormat/>
    <w:rsid w:val="006C6589"/>
    <w:pPr>
      <w:widowControl w:val="0"/>
      <w:autoSpaceDE w:val="0"/>
      <w:autoSpaceDN w:val="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6C6589"/>
    <w:rPr>
      <w:rFonts w:ascii="Times New Roman" w:eastAsia="Times New Roman" w:hAnsi="Times New Roman" w:cs="Times New Roman"/>
      <w:sz w:val="24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404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04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F91E0-C99E-4A59-BFFC-9C29914F5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1529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Radžiutė</dc:creator>
  <cp:keywords/>
  <dc:description/>
  <cp:lastModifiedBy>Giedrė Keršulienė</cp:lastModifiedBy>
  <cp:revision>3</cp:revision>
  <dcterms:created xsi:type="dcterms:W3CDTF">2026-05-29T07:02:00Z</dcterms:created>
  <dcterms:modified xsi:type="dcterms:W3CDTF">2026-05-29T07:03:00Z</dcterms:modified>
</cp:coreProperties>
</file>